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F8C36" w14:textId="77777777" w:rsidR="00EF35A4" w:rsidRPr="00A43617" w:rsidRDefault="00EF35A4" w:rsidP="00C81D5D">
      <w:pPr>
        <w:spacing w:after="0" w:line="240" w:lineRule="auto"/>
        <w:ind w:firstLine="720"/>
        <w:jc w:val="center"/>
        <w:rPr>
          <w:rFonts w:eastAsia="Times New Roman" w:cs="Times New Roman"/>
          <w:b/>
          <w:sz w:val="32"/>
          <w:szCs w:val="32"/>
        </w:rPr>
      </w:pPr>
    </w:p>
    <w:p w14:paraId="7A22C775" w14:textId="77777777" w:rsidR="005609BE" w:rsidRDefault="00D15D12" w:rsidP="007A7A52">
      <w:pPr>
        <w:spacing w:after="0" w:line="240" w:lineRule="auto"/>
        <w:ind w:firstLine="720"/>
        <w:jc w:val="center"/>
        <w:rPr>
          <w:rFonts w:ascii="Arial" w:eastAsia="Times New Roman" w:hAnsi="Arial" w:cs="Arial"/>
          <w:b/>
          <w:bCs/>
          <w:sz w:val="32"/>
          <w:szCs w:val="32"/>
        </w:rPr>
      </w:pPr>
      <w:r>
        <w:rPr>
          <w:rFonts w:ascii="Arial" w:eastAsia="Times New Roman" w:hAnsi="Arial" w:cs="Arial"/>
          <w:b/>
          <w:bCs/>
          <w:noProof/>
          <w:sz w:val="32"/>
          <w:szCs w:val="32"/>
        </w:rPr>
        <w:drawing>
          <wp:inline distT="0" distB="0" distL="0" distR="0" wp14:anchorId="49D044E8" wp14:editId="55F05D49">
            <wp:extent cx="3634740" cy="10363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taff approved cropped bmp.bmp"/>
                    <pic:cNvPicPr/>
                  </pic:nvPicPr>
                  <pic:blipFill>
                    <a:blip r:embed="rId6">
                      <a:extLst>
                        <a:ext uri="{28A0092B-C50C-407E-A947-70E740481C1C}">
                          <a14:useLocalDpi xmlns:a14="http://schemas.microsoft.com/office/drawing/2010/main" val="0"/>
                        </a:ext>
                      </a:extLst>
                    </a:blip>
                    <a:stretch>
                      <a:fillRect/>
                    </a:stretch>
                  </pic:blipFill>
                  <pic:spPr>
                    <a:xfrm>
                      <a:off x="0" y="0"/>
                      <a:ext cx="3634740" cy="1036320"/>
                    </a:xfrm>
                    <a:prstGeom prst="rect">
                      <a:avLst/>
                    </a:prstGeom>
                  </pic:spPr>
                </pic:pic>
              </a:graphicData>
            </a:graphic>
          </wp:inline>
        </w:drawing>
      </w:r>
    </w:p>
    <w:p w14:paraId="234ADD86" w14:textId="77777777" w:rsidR="005609BE" w:rsidRPr="005609BE" w:rsidRDefault="005609BE" w:rsidP="00EE60B2">
      <w:pPr>
        <w:spacing w:after="0" w:line="240" w:lineRule="auto"/>
        <w:ind w:firstLine="720"/>
        <w:jc w:val="center"/>
        <w:rPr>
          <w:rFonts w:ascii="Arial" w:eastAsia="Times New Roman" w:hAnsi="Arial" w:cs="Arial"/>
          <w:b/>
          <w:sz w:val="24"/>
          <w:szCs w:val="24"/>
        </w:rPr>
      </w:pPr>
      <w:r w:rsidRPr="005609BE">
        <w:rPr>
          <w:rFonts w:ascii="Arial" w:eastAsia="Times New Roman" w:hAnsi="Arial" w:cs="Arial"/>
          <w:b/>
          <w:sz w:val="24"/>
          <w:szCs w:val="24"/>
        </w:rPr>
        <w:t>SCAPPOOSE PUBLIC LIBRARY DISTRICT</w:t>
      </w:r>
    </w:p>
    <w:p w14:paraId="0A2127A3" w14:textId="77777777" w:rsidR="00C81D5D" w:rsidRPr="005609BE" w:rsidRDefault="00EE60B2" w:rsidP="00EE60B2">
      <w:pPr>
        <w:spacing w:after="0" w:line="240" w:lineRule="auto"/>
        <w:ind w:firstLine="720"/>
        <w:jc w:val="center"/>
        <w:rPr>
          <w:rFonts w:ascii="Arial" w:eastAsia="Times New Roman" w:hAnsi="Arial" w:cs="Arial"/>
          <w:b/>
          <w:sz w:val="24"/>
          <w:szCs w:val="24"/>
        </w:rPr>
      </w:pPr>
      <w:r>
        <w:rPr>
          <w:rFonts w:ascii="Arial" w:eastAsia="Times New Roman" w:hAnsi="Arial" w:cs="Arial"/>
          <w:b/>
          <w:bCs/>
          <w:sz w:val="24"/>
          <w:szCs w:val="24"/>
        </w:rPr>
        <w:t xml:space="preserve"> </w:t>
      </w:r>
      <w:r w:rsidR="00C81D5D" w:rsidRPr="005609BE">
        <w:rPr>
          <w:rFonts w:ascii="Arial" w:eastAsia="Times New Roman" w:hAnsi="Arial" w:cs="Arial"/>
          <w:b/>
          <w:bCs/>
          <w:sz w:val="24"/>
          <w:szCs w:val="24"/>
        </w:rPr>
        <w:t>Budget Committee Meeting</w:t>
      </w:r>
    </w:p>
    <w:p w14:paraId="34FA5668" w14:textId="17F5ABAE" w:rsidR="00C81D5D" w:rsidRPr="005609BE" w:rsidRDefault="00EE60B2" w:rsidP="007A7A52">
      <w:pPr>
        <w:spacing w:after="0" w:line="240" w:lineRule="auto"/>
        <w:jc w:val="center"/>
        <w:rPr>
          <w:rFonts w:ascii="Arial" w:eastAsia="Times New Roman" w:hAnsi="Arial" w:cs="Arial"/>
          <w:b/>
          <w:sz w:val="24"/>
          <w:szCs w:val="24"/>
        </w:rPr>
      </w:pPr>
      <w:r>
        <w:rPr>
          <w:rFonts w:ascii="Arial" w:eastAsia="Times New Roman" w:hAnsi="Arial" w:cs="Arial"/>
          <w:b/>
          <w:sz w:val="24"/>
          <w:szCs w:val="24"/>
        </w:rPr>
        <w:t xml:space="preserve">           </w:t>
      </w:r>
      <w:r w:rsidR="008E2349">
        <w:rPr>
          <w:rFonts w:ascii="Arial" w:eastAsia="Times New Roman" w:hAnsi="Arial" w:cs="Arial"/>
          <w:b/>
          <w:sz w:val="24"/>
          <w:szCs w:val="24"/>
        </w:rPr>
        <w:t>April 1</w:t>
      </w:r>
      <w:r w:rsidR="00C32010">
        <w:rPr>
          <w:rFonts w:ascii="Arial" w:eastAsia="Times New Roman" w:hAnsi="Arial" w:cs="Arial"/>
          <w:b/>
          <w:sz w:val="24"/>
          <w:szCs w:val="24"/>
        </w:rPr>
        <w:t>6</w:t>
      </w:r>
      <w:r w:rsidR="00D15D12">
        <w:rPr>
          <w:rFonts w:ascii="Arial" w:eastAsia="Times New Roman" w:hAnsi="Arial" w:cs="Arial"/>
          <w:b/>
          <w:sz w:val="24"/>
          <w:szCs w:val="24"/>
        </w:rPr>
        <w:t>, 202</w:t>
      </w:r>
      <w:r w:rsidR="00C32010">
        <w:rPr>
          <w:rFonts w:ascii="Arial" w:eastAsia="Times New Roman" w:hAnsi="Arial" w:cs="Arial"/>
          <w:b/>
          <w:sz w:val="24"/>
          <w:szCs w:val="24"/>
        </w:rPr>
        <w:t>6</w:t>
      </w:r>
      <w:r w:rsidR="00B45578" w:rsidRPr="005609BE">
        <w:rPr>
          <w:rFonts w:ascii="Arial" w:eastAsia="Times New Roman" w:hAnsi="Arial" w:cs="Arial"/>
          <w:b/>
          <w:sz w:val="24"/>
          <w:szCs w:val="24"/>
        </w:rPr>
        <w:t>, 6:30</w:t>
      </w:r>
      <w:r w:rsidR="00C81D5D" w:rsidRPr="005609BE">
        <w:rPr>
          <w:rFonts w:ascii="Arial" w:eastAsia="Times New Roman" w:hAnsi="Arial" w:cs="Arial"/>
          <w:b/>
          <w:sz w:val="24"/>
          <w:szCs w:val="24"/>
        </w:rPr>
        <w:t>p.m.</w:t>
      </w:r>
    </w:p>
    <w:p w14:paraId="02D1A47C" w14:textId="77777777" w:rsidR="00D75E06" w:rsidRPr="005609BE" w:rsidRDefault="00EE60B2" w:rsidP="007A7A52">
      <w:pPr>
        <w:spacing w:after="0" w:line="240" w:lineRule="auto"/>
        <w:jc w:val="center"/>
        <w:rPr>
          <w:rFonts w:ascii="Arial" w:hAnsi="Arial" w:cs="Arial"/>
          <w:b/>
          <w:sz w:val="24"/>
          <w:szCs w:val="24"/>
        </w:rPr>
      </w:pPr>
      <w:r>
        <w:rPr>
          <w:rFonts w:ascii="Arial" w:hAnsi="Arial" w:cs="Arial"/>
          <w:b/>
          <w:bCs/>
          <w:sz w:val="24"/>
          <w:szCs w:val="24"/>
        </w:rPr>
        <w:t xml:space="preserve">          </w:t>
      </w:r>
      <w:r w:rsidR="00D75E06" w:rsidRPr="005609BE">
        <w:rPr>
          <w:rFonts w:ascii="Arial" w:hAnsi="Arial" w:cs="Arial"/>
          <w:b/>
          <w:bCs/>
          <w:sz w:val="24"/>
          <w:szCs w:val="24"/>
        </w:rPr>
        <w:t>Scappoose Public Library</w:t>
      </w:r>
    </w:p>
    <w:p w14:paraId="3F9FCE36" w14:textId="77777777" w:rsidR="00D3238C" w:rsidRDefault="00EE60B2" w:rsidP="00EE60B2">
      <w:pPr>
        <w:spacing w:after="0" w:line="240" w:lineRule="auto"/>
        <w:jc w:val="center"/>
        <w:rPr>
          <w:rFonts w:ascii="Arial" w:hAnsi="Arial" w:cs="Arial"/>
          <w:b/>
          <w:sz w:val="24"/>
          <w:szCs w:val="24"/>
        </w:rPr>
      </w:pPr>
      <w:r>
        <w:rPr>
          <w:rFonts w:ascii="Arial" w:hAnsi="Arial" w:cs="Arial"/>
          <w:b/>
          <w:sz w:val="24"/>
          <w:szCs w:val="24"/>
        </w:rPr>
        <w:t xml:space="preserve">          </w:t>
      </w:r>
      <w:r w:rsidR="00D75E06" w:rsidRPr="005609BE">
        <w:rPr>
          <w:rFonts w:ascii="Arial" w:hAnsi="Arial" w:cs="Arial"/>
          <w:b/>
          <w:sz w:val="24"/>
          <w:szCs w:val="24"/>
        </w:rPr>
        <w:t>52469 SE Second St</w:t>
      </w:r>
      <w:r w:rsidR="00D3238C" w:rsidRPr="005609BE">
        <w:rPr>
          <w:rFonts w:ascii="Arial" w:hAnsi="Arial" w:cs="Arial"/>
          <w:b/>
          <w:sz w:val="24"/>
          <w:szCs w:val="24"/>
        </w:rPr>
        <w:t>., Scappoose, Ore</w:t>
      </w:r>
      <w:r w:rsidR="00DA48FE">
        <w:rPr>
          <w:rFonts w:ascii="Arial" w:hAnsi="Arial" w:cs="Arial"/>
          <w:b/>
          <w:sz w:val="24"/>
          <w:szCs w:val="24"/>
        </w:rPr>
        <w:t>gon</w:t>
      </w:r>
    </w:p>
    <w:p w14:paraId="70B6CB0D" w14:textId="77777777" w:rsidR="002B2ECB" w:rsidRPr="005609BE" w:rsidRDefault="00EE60B2" w:rsidP="00EE60B2">
      <w:pPr>
        <w:spacing w:after="0" w:line="240" w:lineRule="auto"/>
        <w:jc w:val="center"/>
        <w:rPr>
          <w:rFonts w:ascii="Arial" w:hAnsi="Arial" w:cs="Arial"/>
          <w:b/>
          <w:sz w:val="24"/>
          <w:szCs w:val="24"/>
        </w:rPr>
      </w:pPr>
      <w:r>
        <w:rPr>
          <w:rFonts w:ascii="Arial" w:hAnsi="Arial" w:cs="Arial"/>
          <w:b/>
          <w:sz w:val="24"/>
          <w:szCs w:val="24"/>
        </w:rPr>
        <w:t xml:space="preserve">       </w:t>
      </w:r>
      <w:r w:rsidR="00AE038E">
        <w:rPr>
          <w:rFonts w:ascii="Arial" w:hAnsi="Arial" w:cs="Arial"/>
          <w:b/>
          <w:sz w:val="24"/>
          <w:szCs w:val="24"/>
        </w:rPr>
        <w:t xml:space="preserve">In person and </w:t>
      </w:r>
      <w:r w:rsidR="002B2ECB">
        <w:rPr>
          <w:rFonts w:ascii="Arial" w:hAnsi="Arial" w:cs="Arial"/>
          <w:b/>
          <w:sz w:val="24"/>
          <w:szCs w:val="24"/>
        </w:rPr>
        <w:t>Via Zoom Meeting</w:t>
      </w:r>
    </w:p>
    <w:p w14:paraId="2F98B5F9" w14:textId="77777777" w:rsidR="00D75E06" w:rsidRPr="00A43617" w:rsidRDefault="00D75E06" w:rsidP="00EE60B2">
      <w:pPr>
        <w:spacing w:after="0" w:line="240" w:lineRule="auto"/>
        <w:jc w:val="center"/>
        <w:rPr>
          <w:rFonts w:eastAsia="Times New Roman" w:cs="Times New Roman"/>
          <w:b/>
          <w:sz w:val="24"/>
          <w:szCs w:val="24"/>
        </w:rPr>
      </w:pPr>
    </w:p>
    <w:p w14:paraId="1089DBDD" w14:textId="77777777" w:rsidR="00C81D5D" w:rsidRPr="005609BE" w:rsidRDefault="00C81D5D" w:rsidP="00C81D5D">
      <w:pPr>
        <w:spacing w:after="0" w:line="240" w:lineRule="auto"/>
        <w:jc w:val="center"/>
        <w:rPr>
          <w:rFonts w:ascii="Arial" w:eastAsia="Times New Roman" w:hAnsi="Arial" w:cs="Arial"/>
          <w:b/>
          <w:sz w:val="28"/>
          <w:szCs w:val="28"/>
          <w:u w:val="single"/>
        </w:rPr>
      </w:pPr>
      <w:r w:rsidRPr="005609BE">
        <w:rPr>
          <w:rFonts w:ascii="Arial" w:eastAsia="Times New Roman" w:hAnsi="Arial" w:cs="Arial"/>
          <w:b/>
          <w:sz w:val="28"/>
          <w:szCs w:val="28"/>
          <w:u w:val="single"/>
        </w:rPr>
        <w:t>Agenda</w:t>
      </w:r>
    </w:p>
    <w:p w14:paraId="13C46EED" w14:textId="77777777" w:rsidR="00D3238C" w:rsidRPr="00A43617" w:rsidRDefault="00D3238C" w:rsidP="00C81D5D">
      <w:pPr>
        <w:spacing w:after="0" w:line="240" w:lineRule="auto"/>
        <w:jc w:val="center"/>
        <w:rPr>
          <w:rFonts w:eastAsia="Times New Roman" w:cs="Times New Roman"/>
        </w:rPr>
      </w:pPr>
    </w:p>
    <w:p w14:paraId="71E03211" w14:textId="77777777" w:rsidR="00C81D5D" w:rsidRPr="00B45578" w:rsidRDefault="00C81D5D" w:rsidP="00C81D5D">
      <w:pPr>
        <w:spacing w:after="0" w:line="240" w:lineRule="auto"/>
        <w:jc w:val="center"/>
        <w:rPr>
          <w:rFonts w:ascii="Arial" w:eastAsia="Times New Roman" w:hAnsi="Arial" w:cs="Arial"/>
          <w:sz w:val="24"/>
          <w:szCs w:val="24"/>
        </w:rPr>
      </w:pPr>
    </w:p>
    <w:p w14:paraId="40EDAA51" w14:textId="77777777" w:rsidR="00C81D5D" w:rsidRPr="004A0F92" w:rsidRDefault="00C81D5D" w:rsidP="00A073FA">
      <w:pPr>
        <w:numPr>
          <w:ilvl w:val="0"/>
          <w:numId w:val="1"/>
        </w:numPr>
        <w:spacing w:after="0" w:line="240" w:lineRule="auto"/>
        <w:rPr>
          <w:rFonts w:ascii="Arial" w:eastAsia="Times New Roman" w:hAnsi="Arial" w:cs="Arial"/>
          <w:sz w:val="24"/>
          <w:szCs w:val="24"/>
        </w:rPr>
      </w:pPr>
      <w:r w:rsidRPr="005609BE">
        <w:rPr>
          <w:rFonts w:ascii="Arial" w:eastAsia="Times New Roman" w:hAnsi="Arial" w:cs="Arial"/>
          <w:b/>
          <w:sz w:val="24"/>
          <w:szCs w:val="24"/>
        </w:rPr>
        <w:t xml:space="preserve">Call to Order, Pledge of Allegiance </w:t>
      </w:r>
    </w:p>
    <w:p w14:paraId="37111D4C" w14:textId="77777777" w:rsidR="004A0F92" w:rsidRDefault="004A0F92" w:rsidP="004A0F92">
      <w:pPr>
        <w:pStyle w:val="NoSpacing"/>
      </w:pPr>
    </w:p>
    <w:p w14:paraId="78ABADE1" w14:textId="32BEBC66" w:rsidR="00A26D48" w:rsidRDefault="004A0F92" w:rsidP="002440BB">
      <w:pPr>
        <w:pStyle w:val="NoSpacing"/>
        <w:rPr>
          <w:rFonts w:ascii="Arial" w:eastAsia="Times New Roman" w:hAnsi="Arial" w:cs="Arial"/>
          <w:sz w:val="24"/>
          <w:szCs w:val="24"/>
        </w:rPr>
      </w:pPr>
      <w:r>
        <w:t xml:space="preserve">The meeting was called to order at 6:30 PM. Attending </w:t>
      </w:r>
      <w:r w:rsidR="002440BB">
        <w:t>were</w:t>
      </w:r>
      <w:r>
        <w:t xml:space="preserve"> Director/Budget Officer Jeff Weiss, Board Vice President </w:t>
      </w:r>
      <w:r w:rsidR="002440BB">
        <w:t xml:space="preserve">Johanna Myers, Board Members Jolene Jonas, Elaine Nussbaum, and Liza Gerardo. Citizen Committee members Lisa Miyamoto, Linda Gittings, Marsha Holbrook, and Karen Kessi were present. Lisa Lewis and Sandra Wiggs were absent. </w:t>
      </w:r>
      <w:r w:rsidR="00476281">
        <w:t>Johanna led the group in the Pledge of Allegiance.</w:t>
      </w:r>
    </w:p>
    <w:p w14:paraId="6D3A8360" w14:textId="77777777" w:rsidR="001A6FD2" w:rsidRPr="00A26D48" w:rsidRDefault="001A6FD2" w:rsidP="00A26D48">
      <w:pPr>
        <w:spacing w:after="0" w:line="240" w:lineRule="auto"/>
        <w:ind w:left="720"/>
        <w:rPr>
          <w:rFonts w:ascii="Arial" w:eastAsia="Times New Roman" w:hAnsi="Arial" w:cs="Arial"/>
          <w:sz w:val="24"/>
          <w:szCs w:val="24"/>
        </w:rPr>
      </w:pPr>
    </w:p>
    <w:p w14:paraId="78CEF6C7" w14:textId="77777777" w:rsidR="00B45578" w:rsidRDefault="00B02EBE" w:rsidP="00C81D5D">
      <w:pPr>
        <w:numPr>
          <w:ilvl w:val="0"/>
          <w:numId w:val="1"/>
        </w:numPr>
        <w:spacing w:after="0" w:line="240" w:lineRule="auto"/>
        <w:rPr>
          <w:rFonts w:ascii="Arial" w:eastAsia="Times New Roman" w:hAnsi="Arial" w:cs="Arial"/>
          <w:b/>
          <w:sz w:val="24"/>
          <w:szCs w:val="24"/>
        </w:rPr>
      </w:pPr>
      <w:r>
        <w:rPr>
          <w:rFonts w:ascii="Arial" w:eastAsia="Times New Roman" w:hAnsi="Arial" w:cs="Arial"/>
          <w:b/>
          <w:sz w:val="24"/>
          <w:szCs w:val="24"/>
        </w:rPr>
        <w:t>Rec</w:t>
      </w:r>
      <w:r w:rsidR="00D15D12">
        <w:rPr>
          <w:rFonts w:ascii="Arial" w:eastAsia="Times New Roman" w:hAnsi="Arial" w:cs="Arial"/>
          <w:b/>
          <w:sz w:val="24"/>
          <w:szCs w:val="24"/>
        </w:rPr>
        <w:t>onfirm</w:t>
      </w:r>
      <w:r w:rsidR="00865619" w:rsidRPr="005609BE">
        <w:rPr>
          <w:rFonts w:ascii="Arial" w:eastAsia="Times New Roman" w:hAnsi="Arial" w:cs="Arial"/>
          <w:b/>
          <w:sz w:val="24"/>
          <w:szCs w:val="24"/>
        </w:rPr>
        <w:t xml:space="preserve"> Citizen</w:t>
      </w:r>
      <w:r w:rsidR="00B45578" w:rsidRPr="005609BE">
        <w:rPr>
          <w:rFonts w:ascii="Arial" w:eastAsia="Times New Roman" w:hAnsi="Arial" w:cs="Arial"/>
          <w:b/>
          <w:sz w:val="24"/>
          <w:szCs w:val="24"/>
        </w:rPr>
        <w:t xml:space="preserve"> Budget Committee Members</w:t>
      </w:r>
      <w:r w:rsidR="00865619" w:rsidRPr="005609BE">
        <w:rPr>
          <w:rFonts w:ascii="Arial" w:eastAsia="Times New Roman" w:hAnsi="Arial" w:cs="Arial"/>
          <w:b/>
          <w:sz w:val="24"/>
          <w:szCs w:val="24"/>
        </w:rPr>
        <w:t xml:space="preserve"> </w:t>
      </w:r>
      <w:r w:rsidR="00D15D12">
        <w:rPr>
          <w:rFonts w:ascii="Arial" w:eastAsia="Times New Roman" w:hAnsi="Arial" w:cs="Arial"/>
          <w:b/>
          <w:sz w:val="24"/>
          <w:szCs w:val="24"/>
        </w:rPr>
        <w:t xml:space="preserve">and budget officer </w:t>
      </w:r>
      <w:r w:rsidR="00865619" w:rsidRPr="005609BE">
        <w:rPr>
          <w:rFonts w:ascii="Arial" w:eastAsia="Times New Roman" w:hAnsi="Arial" w:cs="Arial"/>
          <w:b/>
          <w:sz w:val="24"/>
          <w:szCs w:val="24"/>
        </w:rPr>
        <w:t>by Library Board.</w:t>
      </w:r>
    </w:p>
    <w:p w14:paraId="0202F24A" w14:textId="77777777" w:rsidR="0022753C" w:rsidRDefault="0022753C" w:rsidP="0022753C">
      <w:pPr>
        <w:spacing w:after="0" w:line="240" w:lineRule="auto"/>
        <w:ind w:left="720"/>
        <w:rPr>
          <w:rFonts w:ascii="Arial" w:eastAsia="Times New Roman" w:hAnsi="Arial" w:cs="Arial"/>
          <w:b/>
          <w:sz w:val="24"/>
          <w:szCs w:val="24"/>
        </w:rPr>
      </w:pPr>
    </w:p>
    <w:p w14:paraId="0A3E2431" w14:textId="2766E85D" w:rsidR="00476281" w:rsidRDefault="00476281" w:rsidP="00476281">
      <w:pPr>
        <w:pStyle w:val="NoSpacing"/>
      </w:pPr>
      <w:r>
        <w:t xml:space="preserve">Jeff reviewed the contents of the committee members’ packets. He said that the current budget proposal is based on maintaining the current budget. If the levy passes on the </w:t>
      </w:r>
      <w:proofErr w:type="spellStart"/>
      <w:r>
        <w:t>may</w:t>
      </w:r>
      <w:proofErr w:type="spellEnd"/>
      <w:r>
        <w:t xml:space="preserve"> ballot, the Budget Committee will need to meet again and revise the budget. The committee reviewed the meeting schedule if the library levy passes as outlined on the budget timeline (attached). The proposed Budget Committee meeting if needed is for the second Thursday in June (June 11) at 6:30 PM. Jeff asked if the committee members could meet on June 11 if required. The committee members agreed. Jeff presented an outline of his proposed budget which increases the total budget by $20,000 in increased tax </w:t>
      </w:r>
      <w:r w:rsidR="005D6B02">
        <w:t>revenue but</w:t>
      </w:r>
      <w:r>
        <w:t xml:space="preserve"> only increases the spendable budget by $10,000. The budget proposed has $400,000 in property taxes, 340,000 in </w:t>
      </w:r>
      <w:r w:rsidR="005D6B02">
        <w:t xml:space="preserve">carryover, and $60,000 in donations, sponsorships, interest, and fees for services. The proposed budget includes a 3% total raise for all staff except the director who would get no raise. The staff </w:t>
      </w:r>
      <w:proofErr w:type="gramStart"/>
      <w:r w:rsidR="005D6B02">
        <w:t>raises</w:t>
      </w:r>
      <w:proofErr w:type="gramEnd"/>
      <w:r w:rsidR="005D6B02">
        <w:t xml:space="preserve"> are 2% step for longevity and satisfactory performance plus 1%. Jeff proposed decreasing the services budget by $10,000, mostly coming from programming. The proposed pay ranges start at $15.81 per hour and top out at </w:t>
      </w:r>
      <w:r w:rsidR="0022753C">
        <w:t xml:space="preserve">22.50 per hour. Most part-time staff are in the upper third of the pay scale. Karen asked if these ranges were current or were the proposed ranges for 2026-27. Jeff said they were the proposed ranges. </w:t>
      </w:r>
      <w:r w:rsidR="00580473">
        <w:t>Karen asked about emergency repairs, like a large elevator repair, and asked if that could be included in contingency. Jeff said that repairs like an elevator rebuild should be figured into the annual budget, not contingency. Jeff said that the board had discussed this and decided to consider the rebuild for 2027-28 because it is being triggered by changes in the state elevator code and we want to be sure that code is not being changed again before investing $70,000 to $80,000 in the elevator.</w:t>
      </w:r>
    </w:p>
    <w:p w14:paraId="4C0DDE87" w14:textId="3244C706" w:rsidR="00B97952" w:rsidRDefault="00B97952" w:rsidP="00476281">
      <w:pPr>
        <w:pStyle w:val="NoSpacing"/>
      </w:pPr>
      <w:r>
        <w:t xml:space="preserve">Liza noted that we had skipped reconfirming the budget committee members even though the board had confirmed them at the last board meeting. Jeff said we also need to confirm a </w:t>
      </w:r>
      <w:r>
        <w:lastRenderedPageBreak/>
        <w:t>committee chair. Liza made a motion to approve the committee</w:t>
      </w:r>
      <w:r w:rsidR="00F67127">
        <w:t xml:space="preserve"> and make Jeff the chair</w:t>
      </w:r>
      <w:r w:rsidR="000E4CBF">
        <w:t xml:space="preserve">. Jolene seconded. Motion Passed unanimously. </w:t>
      </w:r>
    </w:p>
    <w:p w14:paraId="36DE28B4" w14:textId="77777777" w:rsidR="00AE038E" w:rsidRDefault="00AE038E" w:rsidP="00AE038E">
      <w:pPr>
        <w:spacing w:after="0" w:line="240" w:lineRule="auto"/>
        <w:ind w:left="720"/>
        <w:rPr>
          <w:rFonts w:ascii="Arial" w:eastAsia="Times New Roman" w:hAnsi="Arial" w:cs="Arial"/>
          <w:b/>
          <w:sz w:val="24"/>
          <w:szCs w:val="24"/>
        </w:rPr>
      </w:pPr>
    </w:p>
    <w:p w14:paraId="03CC5756" w14:textId="77777777" w:rsidR="00AE038E" w:rsidRDefault="00AE038E" w:rsidP="00AE038E">
      <w:pPr>
        <w:numPr>
          <w:ilvl w:val="0"/>
          <w:numId w:val="1"/>
        </w:numPr>
        <w:spacing w:after="0" w:line="240" w:lineRule="auto"/>
        <w:rPr>
          <w:rFonts w:ascii="Arial" w:eastAsia="Times New Roman" w:hAnsi="Arial" w:cs="Arial"/>
          <w:b/>
          <w:sz w:val="24"/>
          <w:szCs w:val="24"/>
        </w:rPr>
      </w:pPr>
      <w:r w:rsidRPr="005609BE">
        <w:rPr>
          <w:rFonts w:ascii="Arial" w:eastAsia="Times New Roman" w:hAnsi="Arial" w:cs="Arial"/>
          <w:b/>
          <w:sz w:val="24"/>
          <w:szCs w:val="24"/>
        </w:rPr>
        <w:t>Public Input</w:t>
      </w:r>
    </w:p>
    <w:p w14:paraId="611C2B17" w14:textId="77777777" w:rsidR="000E4CBF" w:rsidRDefault="000E4CBF" w:rsidP="000E4CBF">
      <w:pPr>
        <w:spacing w:after="0" w:line="240" w:lineRule="auto"/>
        <w:ind w:left="720"/>
        <w:rPr>
          <w:rFonts w:ascii="Arial" w:eastAsia="Times New Roman" w:hAnsi="Arial" w:cs="Arial"/>
          <w:b/>
          <w:sz w:val="24"/>
          <w:szCs w:val="24"/>
        </w:rPr>
      </w:pPr>
    </w:p>
    <w:p w14:paraId="67BBAA77" w14:textId="382C3EF6" w:rsidR="000E4CBF" w:rsidRPr="00AE038E" w:rsidRDefault="000E4CBF" w:rsidP="000E4CBF">
      <w:pPr>
        <w:pStyle w:val="NoSpacing"/>
      </w:pPr>
      <w:r>
        <w:t>No public attended.</w:t>
      </w:r>
    </w:p>
    <w:p w14:paraId="513F3ED4" w14:textId="77777777" w:rsidR="001A6FD2" w:rsidRDefault="001A6FD2" w:rsidP="001A6FD2">
      <w:pPr>
        <w:pStyle w:val="ListParagraph"/>
        <w:rPr>
          <w:rFonts w:ascii="Arial" w:eastAsia="Times New Roman" w:hAnsi="Arial" w:cs="Arial"/>
          <w:b/>
          <w:sz w:val="24"/>
          <w:szCs w:val="24"/>
        </w:rPr>
      </w:pPr>
    </w:p>
    <w:p w14:paraId="025A3AE3" w14:textId="77777777" w:rsidR="00C81D5D" w:rsidRDefault="00C81D5D" w:rsidP="00C81D5D">
      <w:pPr>
        <w:numPr>
          <w:ilvl w:val="0"/>
          <w:numId w:val="1"/>
        </w:numPr>
        <w:spacing w:after="0" w:line="240" w:lineRule="auto"/>
        <w:rPr>
          <w:rFonts w:ascii="Arial" w:eastAsia="Times New Roman" w:hAnsi="Arial" w:cs="Arial"/>
          <w:b/>
          <w:sz w:val="24"/>
          <w:szCs w:val="24"/>
        </w:rPr>
      </w:pPr>
      <w:proofErr w:type="gramStart"/>
      <w:r w:rsidRPr="005609BE">
        <w:rPr>
          <w:rFonts w:ascii="Arial" w:eastAsia="Times New Roman" w:hAnsi="Arial" w:cs="Arial"/>
          <w:b/>
          <w:sz w:val="24"/>
          <w:szCs w:val="24"/>
        </w:rPr>
        <w:t>Elect</w:t>
      </w:r>
      <w:proofErr w:type="gramEnd"/>
      <w:r w:rsidRPr="005609BE">
        <w:rPr>
          <w:rFonts w:ascii="Arial" w:eastAsia="Times New Roman" w:hAnsi="Arial" w:cs="Arial"/>
          <w:b/>
          <w:sz w:val="24"/>
          <w:szCs w:val="24"/>
        </w:rPr>
        <w:t xml:space="preserve"> Committee Chair</w:t>
      </w:r>
    </w:p>
    <w:p w14:paraId="01C96DBD" w14:textId="5D825243" w:rsidR="00B901F6" w:rsidRPr="005609BE" w:rsidRDefault="00B901F6" w:rsidP="00B901F6">
      <w:pPr>
        <w:pStyle w:val="NoSpacing"/>
      </w:pPr>
      <w:r>
        <w:t>Noted in first section.</w:t>
      </w:r>
    </w:p>
    <w:p w14:paraId="5A91D135" w14:textId="77777777" w:rsidR="00C81D5D" w:rsidRPr="005609BE" w:rsidRDefault="00C81D5D" w:rsidP="00F72CB0">
      <w:pPr>
        <w:spacing w:after="100" w:afterAutospacing="1" w:line="240" w:lineRule="auto"/>
        <w:rPr>
          <w:rFonts w:ascii="Arial" w:eastAsia="Times New Roman" w:hAnsi="Arial" w:cs="Arial"/>
          <w:b/>
          <w:sz w:val="24"/>
          <w:szCs w:val="24"/>
        </w:rPr>
      </w:pPr>
    </w:p>
    <w:p w14:paraId="2713C7AF" w14:textId="77777777" w:rsidR="00C81D5D" w:rsidRPr="005609BE" w:rsidRDefault="00C81D5D" w:rsidP="00C81D5D">
      <w:pPr>
        <w:numPr>
          <w:ilvl w:val="0"/>
          <w:numId w:val="1"/>
        </w:numPr>
        <w:spacing w:after="0" w:line="240" w:lineRule="auto"/>
        <w:rPr>
          <w:rFonts w:ascii="Arial" w:eastAsia="Times New Roman" w:hAnsi="Arial" w:cs="Arial"/>
          <w:b/>
          <w:sz w:val="24"/>
          <w:szCs w:val="24"/>
        </w:rPr>
      </w:pPr>
      <w:r w:rsidRPr="005609BE">
        <w:rPr>
          <w:rFonts w:ascii="Arial" w:eastAsia="Times New Roman" w:hAnsi="Arial" w:cs="Arial"/>
          <w:b/>
          <w:sz w:val="24"/>
          <w:szCs w:val="24"/>
        </w:rPr>
        <w:t>Presentation of Budget Message</w:t>
      </w:r>
    </w:p>
    <w:p w14:paraId="3CE03E7F" w14:textId="77777777" w:rsidR="00C81D5D" w:rsidRPr="005609BE" w:rsidRDefault="00C81D5D" w:rsidP="00F72CB0">
      <w:pPr>
        <w:spacing w:after="100" w:afterAutospacing="1" w:line="240" w:lineRule="auto"/>
        <w:rPr>
          <w:rFonts w:ascii="Arial" w:eastAsia="Times New Roman" w:hAnsi="Arial" w:cs="Arial"/>
          <w:b/>
          <w:sz w:val="24"/>
          <w:szCs w:val="24"/>
        </w:rPr>
      </w:pPr>
    </w:p>
    <w:p w14:paraId="01CA5147" w14:textId="77777777" w:rsidR="00C81D5D" w:rsidRDefault="00C81D5D" w:rsidP="00C81D5D">
      <w:pPr>
        <w:numPr>
          <w:ilvl w:val="0"/>
          <w:numId w:val="1"/>
        </w:numPr>
        <w:spacing w:after="0" w:line="480" w:lineRule="auto"/>
        <w:rPr>
          <w:rFonts w:ascii="Arial" w:eastAsia="Times New Roman" w:hAnsi="Arial" w:cs="Arial"/>
          <w:b/>
          <w:sz w:val="24"/>
          <w:szCs w:val="24"/>
        </w:rPr>
      </w:pPr>
      <w:r w:rsidRPr="005609BE">
        <w:rPr>
          <w:rFonts w:ascii="Arial" w:eastAsia="Times New Roman" w:hAnsi="Arial" w:cs="Arial"/>
          <w:b/>
          <w:sz w:val="24"/>
          <w:szCs w:val="24"/>
        </w:rPr>
        <w:t xml:space="preserve">Review of Budget </w:t>
      </w:r>
      <w:r w:rsidR="00AE038E">
        <w:rPr>
          <w:rFonts w:ascii="Arial" w:eastAsia="Times New Roman" w:hAnsi="Arial" w:cs="Arial"/>
          <w:b/>
          <w:sz w:val="24"/>
          <w:szCs w:val="24"/>
        </w:rPr>
        <w:t>and Discussion</w:t>
      </w:r>
    </w:p>
    <w:p w14:paraId="6A70BACF" w14:textId="77777777" w:rsidR="00B901F6" w:rsidRDefault="00B901F6" w:rsidP="00B901F6">
      <w:pPr>
        <w:pStyle w:val="NoSpacing"/>
        <w:ind w:left="720"/>
      </w:pPr>
      <w:r>
        <w:t xml:space="preserve">Liza asked a question about the budget. In the budget message, she said that there is a note that the library pays considerably under the standard wage for similar jobs. She asked if Jeff had points of comparison. Jeff said that most libraries in our area start part time staff at around $20 per hour. Jeff reviewed what the personnel budget paid for. The salaries total all cash paid to employees. The only benefits are Oregon PERS retirement and mandated Social Security and Medicare payments. Karen asked if Jeff is the only staff that gets health insurance. Jeff said he does not get health insurance through the library.  He does get a $10,000 life insurance policy that is mandated for all full-time employees. Jeff said that the personnel budget he is proposing is $10,250 over the current budget, which would pay for the 3% raise for all part-time employees. The proposed services budget is $10,000 under the current budget based on the past spend for that budget, which has been lower than the proposed budget. Jeff is proposing a $10,000 facilities budget to replace the worn carpet on the first floor of the building. Jeff said that he would replace carpet in the main traffic areas without moving shelving. </w:t>
      </w:r>
    </w:p>
    <w:p w14:paraId="01BB971B" w14:textId="77777777" w:rsidR="00B901F6" w:rsidRDefault="00B901F6" w:rsidP="00B901F6">
      <w:pPr>
        <w:pStyle w:val="NoSpacing"/>
        <w:ind w:left="720"/>
      </w:pPr>
      <w:r>
        <w:t xml:space="preserve">Jeff said that he is predicting that library services income would be about the same as this year. Interest paid to the library may increase slightly. Jeff said that he is a little concerned about utilities. He increased it slightly ($1,000), but that may not cover price increases. The library had one unplanned expense this year because the staff computers had to be replaced with Windows 11 and didn’t have a fast enough processor. </w:t>
      </w:r>
    </w:p>
    <w:p w14:paraId="14A09C9C" w14:textId="35B475AF" w:rsidR="00B901F6" w:rsidRDefault="00B901F6" w:rsidP="00B901F6">
      <w:pPr>
        <w:pStyle w:val="NoSpacing"/>
        <w:ind w:left="720"/>
      </w:pPr>
      <w:r>
        <w:t xml:space="preserve">Jeff asked why there was an expense for elections in 2027. Jeff said that the library will elect new board members then and will need to pay a share of the election cost. Liza asked if the unappropriated ending fund balance includes the windfall from Cascade Tissue. Jeff said it did since the library has not spent those unexpected tax payments. Jeff said Cascade has challenged their assessment this year and we have $3,000 in unpaid taxes in this year’s budget tied up in that suit. </w:t>
      </w:r>
    </w:p>
    <w:p w14:paraId="0C40E0C8" w14:textId="02F08199" w:rsidR="00B901F6" w:rsidRDefault="00B901F6" w:rsidP="00B901F6">
      <w:pPr>
        <w:pStyle w:val="NoSpacing"/>
        <w:ind w:left="720"/>
      </w:pPr>
      <w:r>
        <w:t xml:space="preserve">Liza and Karen said they don’t think it is fair for the director to not receive a raise. Liza said that the board is worried about the salary being competitive for when the current director retires. Liza asked if there was information about salaries paid to directors by similar libraries. Jeff said that there is information available for some libraries’ salaries in the State Library statistics. Jeff said that Scappoose is somewhat unique because of the assessment and per capita income being in the lower 20% of the state, yet the library offers many services and is open for many hours. There was discussion around salaries paid around the state. Karen asked for consensus on a 3% raise for the director. The committee started looking through the budget for this. Liza asked for the current estimates for elevator rebuilding. Jeff said that only estimate he had was a verbal </w:t>
      </w:r>
      <w:r>
        <w:lastRenderedPageBreak/>
        <w:t xml:space="preserve">estimate of $70,000 to $80,000 from AVS Elevator. He has asked for written estimates from vendors but has not received responses from them. Jeff said that he did increase the contingency in the proposed budget thinking that this money plus money taken from the general fund could fund an elevator rebuilding if needed. There was discussion about what the director’s salary should be. Elaine made a motion to increase the director's salary by 3% Marsha seconded. Motion passed unanimously. Karen asked where the money would come from. Jeff said that we could move the money from contingency. Karen asked what the contingency was for. Jeff said that the contingency, combined with the facilities budget and money stripped from the general fund could pay for an elevator rebuild this year if the board so decides. Jeff was asked what 3% would be. Jeff said it would be about $2,100 plus PERS, so about $3,000. Liza suggested taking it from contingency because that was increased to $60,000. Jeff said that he was using the contingency as a place to put possible building improvements. Liza asked if they could take money from the Ending Fund Balance for unanticipated expenses in the next budget year. Jeff said that barring emergencies, the ending fund balance cannot be used and that requires public hearing. Jeff said that the committee could move $3,000 from the unappropriated ending fund balance, or from any fund as the budget is not final. Lisa made the motion to move $3,000 from the unappropriated ending fund balance to personnel. Jolene seconded the motion. Motion carried unanimously. </w:t>
      </w:r>
    </w:p>
    <w:p w14:paraId="2FF54D2E" w14:textId="71E81525" w:rsidR="00B901F6" w:rsidRDefault="00B901F6" w:rsidP="00B901F6">
      <w:pPr>
        <w:pStyle w:val="NoSpacing"/>
        <w:ind w:left="720"/>
      </w:pPr>
      <w:r>
        <w:t xml:space="preserve">Lisa </w:t>
      </w:r>
      <w:proofErr w:type="gramStart"/>
      <w:r>
        <w:t>asked if</w:t>
      </w:r>
      <w:proofErr w:type="gramEnd"/>
      <w:r>
        <w:t xml:space="preserve"> when the committee approves the budget if the amounts approved by the committee are locked into the category. Jeff said that the money is locked into the overall budget categories but can be transferred within that category. The state considers our budget to have 3 categories within the </w:t>
      </w:r>
      <w:r w:rsidR="006502C4">
        <w:t>G</w:t>
      </w:r>
      <w:r>
        <w:t xml:space="preserve">eneral </w:t>
      </w:r>
      <w:r w:rsidR="006502C4">
        <w:t>F</w:t>
      </w:r>
      <w:r>
        <w:t>und</w:t>
      </w:r>
      <w:r w:rsidR="006502C4">
        <w:t xml:space="preserve">: Materials and Services, Personnel Services, and Facility. Once the Board approves the budget at the public budget hearing, the categories are finalized and funds cannot be moved between the categories without a public hearing. Until the budget </w:t>
      </w:r>
      <w:proofErr w:type="gramStart"/>
      <w:r w:rsidR="006502C4">
        <w:t>hearing</w:t>
      </w:r>
      <w:proofErr w:type="gramEnd"/>
      <w:r w:rsidR="006502C4">
        <w:t xml:space="preserve">, the board or the budget committee can move funds with the budget. </w:t>
      </w:r>
    </w:p>
    <w:p w14:paraId="605A3BB4" w14:textId="77777777" w:rsidR="00B901F6" w:rsidRPr="005609BE" w:rsidRDefault="00B901F6" w:rsidP="00B901F6">
      <w:pPr>
        <w:pStyle w:val="NoSpacing"/>
        <w:ind w:left="720"/>
        <w:rPr>
          <w:rFonts w:ascii="Arial" w:eastAsia="Times New Roman" w:hAnsi="Arial" w:cs="Arial"/>
          <w:b/>
          <w:sz w:val="24"/>
          <w:szCs w:val="24"/>
        </w:rPr>
      </w:pPr>
    </w:p>
    <w:p w14:paraId="499CBAAD" w14:textId="77777777" w:rsidR="00865619" w:rsidRPr="005609BE" w:rsidRDefault="00865619" w:rsidP="00865619">
      <w:pPr>
        <w:pStyle w:val="ListParagraph"/>
        <w:rPr>
          <w:rFonts w:ascii="Arial" w:eastAsia="Times New Roman" w:hAnsi="Arial" w:cs="Arial"/>
          <w:b/>
          <w:sz w:val="24"/>
          <w:szCs w:val="24"/>
        </w:rPr>
      </w:pPr>
      <w:r w:rsidRPr="005609BE">
        <w:rPr>
          <w:rFonts w:ascii="Arial" w:eastAsia="Times New Roman" w:hAnsi="Arial" w:cs="Arial"/>
          <w:b/>
          <w:sz w:val="24"/>
          <w:szCs w:val="24"/>
        </w:rPr>
        <w:t>6.1</w:t>
      </w:r>
      <w:r w:rsidRPr="005609BE">
        <w:rPr>
          <w:rFonts w:ascii="Arial" w:eastAsia="Times New Roman" w:hAnsi="Arial" w:cs="Arial"/>
          <w:b/>
          <w:sz w:val="24"/>
          <w:szCs w:val="24"/>
        </w:rPr>
        <w:tab/>
        <w:t>Resources</w:t>
      </w:r>
    </w:p>
    <w:p w14:paraId="1CB26D4C" w14:textId="77777777" w:rsidR="00865619" w:rsidRPr="005609BE" w:rsidRDefault="00865619" w:rsidP="00865619">
      <w:pPr>
        <w:pStyle w:val="ListParagraph"/>
        <w:rPr>
          <w:rFonts w:ascii="Arial" w:eastAsia="Times New Roman" w:hAnsi="Arial" w:cs="Arial"/>
          <w:b/>
          <w:sz w:val="24"/>
          <w:szCs w:val="24"/>
        </w:rPr>
      </w:pPr>
    </w:p>
    <w:p w14:paraId="0417BD0D" w14:textId="77777777" w:rsidR="00865619" w:rsidRPr="005609BE" w:rsidRDefault="00865619" w:rsidP="00865619">
      <w:pPr>
        <w:pStyle w:val="ListParagraph"/>
        <w:rPr>
          <w:rFonts w:ascii="Arial" w:eastAsia="Times New Roman" w:hAnsi="Arial" w:cs="Arial"/>
          <w:b/>
          <w:sz w:val="24"/>
          <w:szCs w:val="24"/>
        </w:rPr>
      </w:pPr>
      <w:r w:rsidRPr="005609BE">
        <w:rPr>
          <w:rFonts w:ascii="Arial" w:eastAsia="Times New Roman" w:hAnsi="Arial" w:cs="Arial"/>
          <w:b/>
          <w:sz w:val="24"/>
          <w:szCs w:val="24"/>
        </w:rPr>
        <w:t>6.2</w:t>
      </w:r>
      <w:r w:rsidRPr="005609BE">
        <w:rPr>
          <w:rFonts w:ascii="Arial" w:eastAsia="Times New Roman" w:hAnsi="Arial" w:cs="Arial"/>
          <w:b/>
          <w:sz w:val="24"/>
          <w:szCs w:val="24"/>
        </w:rPr>
        <w:tab/>
        <w:t>Personnel</w:t>
      </w:r>
    </w:p>
    <w:p w14:paraId="1DBC574B" w14:textId="77777777" w:rsidR="00865619" w:rsidRPr="005609BE" w:rsidRDefault="00865619" w:rsidP="00865619">
      <w:pPr>
        <w:pStyle w:val="ListParagraph"/>
        <w:rPr>
          <w:rFonts w:ascii="Arial" w:eastAsia="Times New Roman" w:hAnsi="Arial" w:cs="Arial"/>
          <w:b/>
          <w:sz w:val="24"/>
          <w:szCs w:val="24"/>
        </w:rPr>
      </w:pPr>
    </w:p>
    <w:p w14:paraId="5D6D9B3B" w14:textId="77777777" w:rsidR="00865619" w:rsidRPr="005609BE" w:rsidRDefault="00865619" w:rsidP="00865619">
      <w:pPr>
        <w:pStyle w:val="ListParagraph"/>
        <w:rPr>
          <w:rFonts w:ascii="Arial" w:eastAsia="Times New Roman" w:hAnsi="Arial" w:cs="Arial"/>
          <w:b/>
          <w:sz w:val="24"/>
          <w:szCs w:val="24"/>
        </w:rPr>
      </w:pPr>
      <w:r w:rsidRPr="005609BE">
        <w:rPr>
          <w:rFonts w:ascii="Arial" w:eastAsia="Times New Roman" w:hAnsi="Arial" w:cs="Arial"/>
          <w:b/>
          <w:sz w:val="24"/>
          <w:szCs w:val="24"/>
        </w:rPr>
        <w:t>6.3</w:t>
      </w:r>
      <w:r w:rsidRPr="005609BE">
        <w:rPr>
          <w:rFonts w:ascii="Arial" w:eastAsia="Times New Roman" w:hAnsi="Arial" w:cs="Arial"/>
          <w:b/>
          <w:sz w:val="24"/>
          <w:szCs w:val="24"/>
        </w:rPr>
        <w:tab/>
        <w:t>Detailed Expenditures</w:t>
      </w:r>
    </w:p>
    <w:p w14:paraId="50E90F1C" w14:textId="77777777" w:rsidR="00865619" w:rsidRPr="005609BE" w:rsidRDefault="00865619" w:rsidP="00865619">
      <w:pPr>
        <w:pStyle w:val="ListParagraph"/>
        <w:rPr>
          <w:rFonts w:ascii="Arial" w:eastAsia="Times New Roman" w:hAnsi="Arial" w:cs="Arial"/>
          <w:b/>
          <w:sz w:val="24"/>
          <w:szCs w:val="24"/>
        </w:rPr>
      </w:pPr>
    </w:p>
    <w:p w14:paraId="17F5757F" w14:textId="77777777" w:rsidR="00865619" w:rsidRDefault="00865619" w:rsidP="00865619">
      <w:pPr>
        <w:pStyle w:val="ListParagraph"/>
        <w:rPr>
          <w:rFonts w:ascii="Arial" w:eastAsia="Times New Roman" w:hAnsi="Arial" w:cs="Arial"/>
          <w:b/>
          <w:sz w:val="24"/>
          <w:szCs w:val="24"/>
        </w:rPr>
      </w:pPr>
      <w:r w:rsidRPr="005609BE">
        <w:rPr>
          <w:rFonts w:ascii="Arial" w:eastAsia="Times New Roman" w:hAnsi="Arial" w:cs="Arial"/>
          <w:b/>
          <w:sz w:val="24"/>
          <w:szCs w:val="24"/>
        </w:rPr>
        <w:t>6.4</w:t>
      </w:r>
      <w:r w:rsidRPr="005609BE">
        <w:rPr>
          <w:rFonts w:ascii="Arial" w:eastAsia="Times New Roman" w:hAnsi="Arial" w:cs="Arial"/>
          <w:b/>
          <w:sz w:val="24"/>
          <w:szCs w:val="24"/>
        </w:rPr>
        <w:tab/>
        <w:t>Overall</w:t>
      </w:r>
    </w:p>
    <w:p w14:paraId="1FAE50C3" w14:textId="77777777" w:rsidR="006502C4" w:rsidRDefault="006502C4" w:rsidP="00865619">
      <w:pPr>
        <w:pStyle w:val="ListParagraph"/>
        <w:rPr>
          <w:rFonts w:ascii="Arial" w:eastAsia="Times New Roman" w:hAnsi="Arial" w:cs="Arial"/>
          <w:b/>
          <w:sz w:val="24"/>
          <w:szCs w:val="24"/>
        </w:rPr>
      </w:pPr>
    </w:p>
    <w:p w14:paraId="759E6632" w14:textId="0E949354" w:rsidR="006502C4" w:rsidRPr="005609BE" w:rsidRDefault="006502C4" w:rsidP="006502C4">
      <w:pPr>
        <w:pStyle w:val="NoSpacing"/>
      </w:pPr>
      <w:r>
        <w:t>Jeff asked if there were any more changes to the budget. There were none. Jeff asked for a motion to approve the budget as amended by the committee. Elaine made the motion and Johanna seconded the motion. Motion passed unanimously</w:t>
      </w:r>
    </w:p>
    <w:p w14:paraId="3EA95830" w14:textId="77777777" w:rsidR="00865619" w:rsidRPr="005609BE" w:rsidRDefault="00865619" w:rsidP="00865619">
      <w:pPr>
        <w:pStyle w:val="ListParagraph"/>
        <w:rPr>
          <w:rFonts w:ascii="Arial" w:eastAsia="Times New Roman" w:hAnsi="Arial" w:cs="Arial"/>
          <w:b/>
          <w:sz w:val="24"/>
          <w:szCs w:val="24"/>
        </w:rPr>
      </w:pPr>
    </w:p>
    <w:p w14:paraId="01A8F51F" w14:textId="77777777" w:rsidR="00C81D5D" w:rsidRPr="006502C4" w:rsidRDefault="00C81D5D" w:rsidP="00C81D5D">
      <w:pPr>
        <w:numPr>
          <w:ilvl w:val="0"/>
          <w:numId w:val="1"/>
        </w:numPr>
        <w:spacing w:after="0" w:line="240" w:lineRule="auto"/>
        <w:rPr>
          <w:rFonts w:ascii="Arial" w:eastAsia="Times New Roman" w:hAnsi="Arial" w:cs="Arial"/>
          <w:sz w:val="24"/>
          <w:szCs w:val="24"/>
        </w:rPr>
      </w:pPr>
      <w:r w:rsidRPr="00DD4ACC">
        <w:rPr>
          <w:rFonts w:ascii="Arial" w:eastAsia="Times New Roman" w:hAnsi="Arial" w:cs="Arial"/>
          <w:b/>
          <w:sz w:val="24"/>
          <w:szCs w:val="24"/>
        </w:rPr>
        <w:t xml:space="preserve">Adjourn </w:t>
      </w:r>
    </w:p>
    <w:p w14:paraId="028C874A" w14:textId="77777777" w:rsidR="006502C4" w:rsidRDefault="006502C4" w:rsidP="006502C4">
      <w:pPr>
        <w:pStyle w:val="NoSpacing"/>
      </w:pPr>
    </w:p>
    <w:p w14:paraId="2E88013E" w14:textId="081A6BE5" w:rsidR="006502C4" w:rsidRPr="00DD4ACC" w:rsidRDefault="006502C4" w:rsidP="006502C4">
      <w:pPr>
        <w:pStyle w:val="NoSpacing"/>
      </w:pPr>
      <w:r>
        <w:t>The meeting was adjourned at 7:10 PM</w:t>
      </w:r>
    </w:p>
    <w:sectPr w:rsidR="006502C4" w:rsidRPr="00DD4ACC" w:rsidSect="00D3238C">
      <w:pgSz w:w="12240" w:h="15840"/>
      <w:pgMar w:top="900" w:right="1800" w:bottom="9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E0FE0"/>
    <w:multiLevelType w:val="multilevel"/>
    <w:tmpl w:val="B070440A"/>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317659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NEvHxr9HffPQr7BLyJxljnMXGOoPOD625QgQh84pyxlmJmpt8hdlj8/dBjD+2lYfQxAkOmirba4mQS9IbReYQ==" w:salt="wIXz+Aq28Z2Lb9K4CMaRv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5D"/>
    <w:rsid w:val="00044DDE"/>
    <w:rsid w:val="000E4CBF"/>
    <w:rsid w:val="001001BD"/>
    <w:rsid w:val="001461E2"/>
    <w:rsid w:val="001A6FD2"/>
    <w:rsid w:val="0022753C"/>
    <w:rsid w:val="002440BB"/>
    <w:rsid w:val="00246C0E"/>
    <w:rsid w:val="00270240"/>
    <w:rsid w:val="002A2E7D"/>
    <w:rsid w:val="002B2ECB"/>
    <w:rsid w:val="003A7870"/>
    <w:rsid w:val="004218A8"/>
    <w:rsid w:val="00476281"/>
    <w:rsid w:val="004A0F92"/>
    <w:rsid w:val="004A7ED7"/>
    <w:rsid w:val="004C6F17"/>
    <w:rsid w:val="00507CA9"/>
    <w:rsid w:val="00520482"/>
    <w:rsid w:val="00537E3E"/>
    <w:rsid w:val="005609BE"/>
    <w:rsid w:val="005669C2"/>
    <w:rsid w:val="00580473"/>
    <w:rsid w:val="005D6B02"/>
    <w:rsid w:val="006502C4"/>
    <w:rsid w:val="006F6827"/>
    <w:rsid w:val="00710293"/>
    <w:rsid w:val="007A7A52"/>
    <w:rsid w:val="007E5A3C"/>
    <w:rsid w:val="00836D05"/>
    <w:rsid w:val="00865619"/>
    <w:rsid w:val="008E2349"/>
    <w:rsid w:val="00933932"/>
    <w:rsid w:val="0093471F"/>
    <w:rsid w:val="00975FD9"/>
    <w:rsid w:val="00A26D48"/>
    <w:rsid w:val="00A43617"/>
    <w:rsid w:val="00AC4099"/>
    <w:rsid w:val="00AE038E"/>
    <w:rsid w:val="00AE6A45"/>
    <w:rsid w:val="00B02EBE"/>
    <w:rsid w:val="00B45578"/>
    <w:rsid w:val="00B82D73"/>
    <w:rsid w:val="00B901F6"/>
    <w:rsid w:val="00B97952"/>
    <w:rsid w:val="00C32010"/>
    <w:rsid w:val="00C81D5D"/>
    <w:rsid w:val="00CC394B"/>
    <w:rsid w:val="00D15D12"/>
    <w:rsid w:val="00D3238C"/>
    <w:rsid w:val="00D75E06"/>
    <w:rsid w:val="00DA48FE"/>
    <w:rsid w:val="00DD4ACC"/>
    <w:rsid w:val="00E07FD1"/>
    <w:rsid w:val="00EE60B2"/>
    <w:rsid w:val="00EF35A4"/>
    <w:rsid w:val="00F67127"/>
    <w:rsid w:val="00F72CB0"/>
    <w:rsid w:val="00FA0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B277A"/>
  <w15:docId w15:val="{CA7BF08C-107B-4B3A-B6C0-091E71C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D5D"/>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ED7"/>
    <w:pPr>
      <w:ind w:left="720"/>
      <w:contextualSpacing/>
    </w:pPr>
  </w:style>
  <w:style w:type="paragraph" w:styleId="BalloonText">
    <w:name w:val="Balloon Text"/>
    <w:basedOn w:val="Normal"/>
    <w:link w:val="BalloonTextChar"/>
    <w:uiPriority w:val="99"/>
    <w:semiHidden/>
    <w:unhideWhenUsed/>
    <w:rsid w:val="00710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293"/>
    <w:rPr>
      <w:rFonts w:ascii="Tahoma" w:eastAsiaTheme="minorHAnsi" w:hAnsi="Tahoma" w:cs="Tahoma"/>
      <w:sz w:val="16"/>
      <w:szCs w:val="16"/>
    </w:rPr>
  </w:style>
  <w:style w:type="paragraph" w:styleId="NoSpacing">
    <w:name w:val="No Spacing"/>
    <w:uiPriority w:val="1"/>
    <w:qFormat/>
    <w:rsid w:val="004A0F92"/>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158E9-3968-4BCC-A9D1-D94F8D3B7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1303</Words>
  <Characters>7430</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White</dc:creator>
  <cp:lastModifiedBy>SPL Director</cp:lastModifiedBy>
  <cp:revision>3</cp:revision>
  <cp:lastPrinted>2021-04-09T00:28:00Z</cp:lastPrinted>
  <dcterms:created xsi:type="dcterms:W3CDTF">2026-05-28T20:46:00Z</dcterms:created>
  <dcterms:modified xsi:type="dcterms:W3CDTF">2026-05-28T20:48:00Z</dcterms:modified>
</cp:coreProperties>
</file>