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9F" w:rsidRDefault="0075429F" w:rsidP="0075429F">
      <w:pPr>
        <w:keepNext/>
        <w:suppressAutoHyphens w:val="0"/>
        <w:ind w:left="720"/>
        <w:jc w:val="center"/>
        <w:outlineLvl w:val="0"/>
        <w:rPr>
          <w:rFonts w:cs="Arial"/>
          <w:b/>
          <w:bCs/>
          <w:szCs w:val="24"/>
          <w:lang w:eastAsia="en-US"/>
        </w:rPr>
      </w:pPr>
      <w:r>
        <w:rPr>
          <w:rFonts w:cs="Arial"/>
          <w:b/>
          <w:bCs/>
          <w:szCs w:val="24"/>
          <w:lang w:eastAsia="en-US"/>
        </w:rPr>
        <w:t xml:space="preserve">Scappoose Public Library </w:t>
      </w:r>
      <w:r w:rsidRPr="00CE15C7">
        <w:rPr>
          <w:rFonts w:cs="Arial"/>
          <w:b/>
          <w:bCs/>
          <w:szCs w:val="24"/>
          <w:lang w:eastAsia="en-US"/>
        </w:rPr>
        <w:t>Board of Directors</w:t>
      </w:r>
    </w:p>
    <w:p w:rsidR="0075429F" w:rsidRPr="00CE15C7" w:rsidRDefault="0075429F" w:rsidP="0075429F">
      <w:pPr>
        <w:keepNext/>
        <w:suppressAutoHyphens w:val="0"/>
        <w:ind w:left="720"/>
        <w:jc w:val="center"/>
        <w:outlineLvl w:val="0"/>
        <w:rPr>
          <w:rFonts w:cs="Arial"/>
          <w:b/>
          <w:bCs/>
          <w:szCs w:val="24"/>
          <w:lang w:eastAsia="en-US"/>
        </w:rPr>
      </w:pPr>
      <w:r w:rsidRPr="00CE15C7">
        <w:rPr>
          <w:rFonts w:cs="Arial"/>
          <w:b/>
          <w:bCs/>
          <w:szCs w:val="24"/>
          <w:lang w:eastAsia="en-US"/>
        </w:rPr>
        <w:t>Regular B</w:t>
      </w:r>
      <w:r>
        <w:rPr>
          <w:rFonts w:cs="Arial"/>
          <w:b/>
          <w:bCs/>
          <w:szCs w:val="24"/>
          <w:lang w:eastAsia="en-US"/>
        </w:rPr>
        <w:t>usiness</w:t>
      </w:r>
      <w:r w:rsidRPr="00CE15C7">
        <w:rPr>
          <w:rFonts w:cs="Arial"/>
          <w:b/>
          <w:bCs/>
          <w:szCs w:val="24"/>
          <w:lang w:eastAsia="en-US"/>
        </w:rPr>
        <w:t xml:space="preserve"> Meeting</w:t>
      </w:r>
    </w:p>
    <w:p w:rsidR="0075429F" w:rsidRPr="00530BC0" w:rsidRDefault="00941CB5" w:rsidP="0075429F">
      <w:pPr>
        <w:suppressAutoHyphens w:val="0"/>
        <w:ind w:left="720"/>
        <w:jc w:val="center"/>
        <w:rPr>
          <w:rFonts w:cs="Arial"/>
          <w:b/>
          <w:sz w:val="22"/>
          <w:szCs w:val="22"/>
          <w:lang w:eastAsia="en-US"/>
        </w:rPr>
      </w:pPr>
      <w:r>
        <w:rPr>
          <w:rFonts w:cs="Arial"/>
          <w:b/>
          <w:sz w:val="22"/>
          <w:szCs w:val="22"/>
          <w:lang w:eastAsia="en-US"/>
        </w:rPr>
        <w:t>February 18</w:t>
      </w:r>
      <w:r w:rsidR="0075429F" w:rsidRPr="00530BC0">
        <w:rPr>
          <w:rFonts w:cs="Arial"/>
          <w:b/>
          <w:sz w:val="22"/>
          <w:szCs w:val="22"/>
          <w:lang w:eastAsia="en-US"/>
        </w:rPr>
        <w:t>,</w:t>
      </w:r>
      <w:r w:rsidR="001E707D">
        <w:rPr>
          <w:rFonts w:cs="Arial"/>
          <w:b/>
          <w:sz w:val="22"/>
          <w:szCs w:val="22"/>
          <w:lang w:eastAsia="en-US"/>
        </w:rPr>
        <w:t xml:space="preserve"> 2021</w:t>
      </w:r>
    </w:p>
    <w:p w:rsidR="0075429F" w:rsidRPr="00B500FC" w:rsidRDefault="00390FA7" w:rsidP="0075429F">
      <w:pPr>
        <w:suppressAutoHyphens w:val="0"/>
        <w:ind w:left="720"/>
        <w:jc w:val="center"/>
        <w:rPr>
          <w:rFonts w:cs="Arial"/>
          <w:b/>
          <w:sz w:val="22"/>
          <w:szCs w:val="22"/>
          <w:lang w:eastAsia="en-US"/>
        </w:rPr>
      </w:pPr>
      <w:r>
        <w:rPr>
          <w:rFonts w:cs="Arial"/>
          <w:b/>
          <w:sz w:val="22"/>
          <w:szCs w:val="22"/>
          <w:lang w:eastAsia="en-US"/>
        </w:rPr>
        <w:t>7 PM</w:t>
      </w:r>
    </w:p>
    <w:p w:rsidR="0075429F" w:rsidRDefault="00911521" w:rsidP="0075429F">
      <w:pPr>
        <w:suppressAutoHyphens w:val="0"/>
        <w:ind w:left="720"/>
        <w:jc w:val="center"/>
        <w:rPr>
          <w:rFonts w:cs="Arial"/>
          <w:b/>
          <w:sz w:val="22"/>
          <w:szCs w:val="22"/>
          <w:lang w:eastAsia="en-US"/>
        </w:rPr>
      </w:pPr>
      <w:r>
        <w:rPr>
          <w:rFonts w:cs="Arial"/>
          <w:b/>
          <w:sz w:val="22"/>
          <w:szCs w:val="22"/>
          <w:lang w:eastAsia="en-US"/>
        </w:rPr>
        <w:t>Library Meeting Room</w:t>
      </w:r>
    </w:p>
    <w:p w:rsidR="004D7E91" w:rsidRPr="00B500FC" w:rsidRDefault="004D7E91" w:rsidP="0075429F">
      <w:pPr>
        <w:suppressAutoHyphens w:val="0"/>
        <w:ind w:left="720"/>
        <w:jc w:val="center"/>
        <w:rPr>
          <w:rFonts w:cs="Arial"/>
          <w:b/>
          <w:sz w:val="22"/>
          <w:szCs w:val="22"/>
          <w:lang w:eastAsia="en-US"/>
        </w:rPr>
      </w:pPr>
      <w:r>
        <w:rPr>
          <w:rFonts w:cs="Arial"/>
          <w:b/>
          <w:sz w:val="22"/>
          <w:szCs w:val="22"/>
          <w:lang w:eastAsia="en-US"/>
        </w:rPr>
        <w:t>Also broadcast on Zoom</w:t>
      </w:r>
    </w:p>
    <w:p w:rsidR="0075429F" w:rsidRPr="00B500FC" w:rsidRDefault="0075429F" w:rsidP="0075429F">
      <w:pPr>
        <w:suppressAutoHyphens w:val="0"/>
        <w:ind w:left="720"/>
        <w:jc w:val="center"/>
        <w:rPr>
          <w:rFonts w:cs="Arial"/>
          <w:b/>
          <w:sz w:val="22"/>
          <w:szCs w:val="22"/>
          <w:lang w:eastAsia="en-US"/>
        </w:rPr>
      </w:pPr>
    </w:p>
    <w:p w:rsidR="0075429F" w:rsidRDefault="0075429F" w:rsidP="0075429F">
      <w:pPr>
        <w:suppressAutoHyphens w:val="0"/>
        <w:ind w:left="720"/>
        <w:jc w:val="center"/>
        <w:rPr>
          <w:rFonts w:cs="Arial"/>
          <w:b/>
          <w:szCs w:val="24"/>
          <w:u w:val="single"/>
          <w:lang w:eastAsia="en-US"/>
        </w:rPr>
      </w:pPr>
      <w:r w:rsidRPr="00B500FC">
        <w:rPr>
          <w:rFonts w:cs="Arial"/>
          <w:b/>
          <w:szCs w:val="24"/>
          <w:u w:val="single"/>
          <w:lang w:eastAsia="en-US"/>
        </w:rPr>
        <w:t>Agenda</w:t>
      </w:r>
    </w:p>
    <w:p w:rsidR="002D55AB" w:rsidRPr="00B500FC" w:rsidRDefault="002D55AB" w:rsidP="0075429F">
      <w:pPr>
        <w:suppressAutoHyphens w:val="0"/>
        <w:ind w:left="720"/>
        <w:jc w:val="center"/>
        <w:rPr>
          <w:rFonts w:cs="Arial"/>
          <w:b/>
          <w:szCs w:val="24"/>
          <w:u w:val="single"/>
          <w:lang w:eastAsia="en-US"/>
        </w:rPr>
      </w:pPr>
    </w:p>
    <w:p w:rsidR="0075429F" w:rsidRPr="00601766" w:rsidRDefault="0075429F" w:rsidP="0075429F">
      <w:pPr>
        <w:numPr>
          <w:ilvl w:val="0"/>
          <w:numId w:val="1"/>
        </w:numPr>
        <w:suppressAutoHyphens w:val="0"/>
        <w:spacing w:after="200" w:line="276" w:lineRule="auto"/>
        <w:contextualSpacing/>
        <w:rPr>
          <w:rFonts w:cs="Arial"/>
          <w:b/>
          <w:sz w:val="20"/>
          <w:szCs w:val="24"/>
          <w:lang w:eastAsia="en-US"/>
        </w:rPr>
      </w:pPr>
      <w:r>
        <w:rPr>
          <w:rFonts w:eastAsiaTheme="minorHAnsi" w:cs="Arial"/>
          <w:b/>
          <w:sz w:val="20"/>
          <w:szCs w:val="22"/>
          <w:lang w:eastAsia="en-US"/>
        </w:rPr>
        <w:tab/>
      </w:r>
      <w:r w:rsidRPr="00176525">
        <w:rPr>
          <w:rFonts w:eastAsiaTheme="minorHAnsi" w:cs="Arial"/>
          <w:b/>
          <w:sz w:val="20"/>
          <w:szCs w:val="22"/>
          <w:lang w:eastAsia="en-US"/>
        </w:rPr>
        <w:t>Call to Order</w:t>
      </w:r>
      <w:r w:rsidR="0017023F">
        <w:rPr>
          <w:rFonts w:eastAsiaTheme="minorHAnsi" w:cs="Arial"/>
          <w:b/>
          <w:sz w:val="20"/>
          <w:szCs w:val="22"/>
          <w:lang w:eastAsia="en-US"/>
        </w:rPr>
        <w:t xml:space="preserve"> and Pledge of Allegiance</w:t>
      </w:r>
    </w:p>
    <w:p w:rsidR="0075429F" w:rsidRPr="00176525" w:rsidRDefault="0075429F" w:rsidP="0075429F">
      <w:pPr>
        <w:suppressAutoHyphens w:val="0"/>
        <w:spacing w:after="200" w:line="276" w:lineRule="auto"/>
        <w:ind w:left="360"/>
        <w:contextualSpacing/>
        <w:rPr>
          <w:rFonts w:cs="Arial"/>
          <w:b/>
          <w:sz w:val="20"/>
          <w:szCs w:val="24"/>
          <w:lang w:eastAsia="en-US"/>
        </w:rPr>
      </w:pPr>
    </w:p>
    <w:p w:rsidR="0075429F" w:rsidRPr="00176525" w:rsidRDefault="0075429F" w:rsidP="0075429F">
      <w:pPr>
        <w:numPr>
          <w:ilvl w:val="0"/>
          <w:numId w:val="1"/>
        </w:numPr>
        <w:suppressAutoHyphens w:val="0"/>
        <w:spacing w:after="200" w:line="276" w:lineRule="auto"/>
        <w:contextualSpacing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ab/>
      </w:r>
      <w:r w:rsidRPr="00176525">
        <w:rPr>
          <w:rFonts w:cs="Arial"/>
          <w:b/>
          <w:sz w:val="20"/>
          <w:szCs w:val="24"/>
          <w:lang w:eastAsia="en-US"/>
        </w:rPr>
        <w:t>Public Input</w:t>
      </w:r>
    </w:p>
    <w:p w:rsidR="0075429F" w:rsidRPr="006E4E30" w:rsidRDefault="0075429F" w:rsidP="0075429F">
      <w:pPr>
        <w:suppressAutoHyphens w:val="0"/>
        <w:rPr>
          <w:rFonts w:cs="Arial"/>
          <w:b/>
          <w:i/>
          <w:sz w:val="20"/>
          <w:szCs w:val="24"/>
          <w:lang w:eastAsia="en-US"/>
        </w:rPr>
      </w:pPr>
    </w:p>
    <w:p w:rsidR="0075429F" w:rsidRPr="006E4E30" w:rsidRDefault="0075429F" w:rsidP="0075429F">
      <w:pPr>
        <w:suppressAutoHyphens w:val="0"/>
        <w:spacing w:line="360" w:lineRule="auto"/>
        <w:rPr>
          <w:rFonts w:cs="Arial"/>
          <w:b/>
          <w:i/>
          <w:sz w:val="20"/>
          <w:szCs w:val="24"/>
          <w:lang w:eastAsia="en-US"/>
        </w:rPr>
      </w:pPr>
      <w:r w:rsidRPr="006E4E30">
        <w:rPr>
          <w:rFonts w:cs="Arial"/>
          <w:b/>
          <w:i/>
          <w:sz w:val="20"/>
          <w:szCs w:val="24"/>
          <w:lang w:eastAsia="en-US"/>
        </w:rPr>
        <w:t xml:space="preserve">3.0 </w:t>
      </w:r>
      <w:r>
        <w:rPr>
          <w:rFonts w:cs="Arial"/>
          <w:b/>
          <w:i/>
          <w:sz w:val="20"/>
          <w:szCs w:val="24"/>
          <w:lang w:eastAsia="en-US"/>
        </w:rPr>
        <w:tab/>
      </w:r>
      <w:r w:rsidRPr="006E4E30">
        <w:rPr>
          <w:rFonts w:cs="Arial"/>
          <w:b/>
          <w:i/>
          <w:sz w:val="20"/>
          <w:szCs w:val="24"/>
          <w:lang w:eastAsia="en-US"/>
        </w:rPr>
        <w:t>Consent Agenda</w:t>
      </w:r>
    </w:p>
    <w:p w:rsidR="0075429F" w:rsidRPr="006E4E30" w:rsidRDefault="0075429F" w:rsidP="0075429F">
      <w:pPr>
        <w:suppressAutoHyphens w:val="0"/>
        <w:spacing w:line="360" w:lineRule="auto"/>
        <w:ind w:firstLine="720"/>
        <w:rPr>
          <w:rFonts w:cs="Arial"/>
          <w:b/>
          <w:i/>
          <w:sz w:val="20"/>
          <w:szCs w:val="24"/>
          <w:lang w:eastAsia="en-US"/>
        </w:rPr>
      </w:pPr>
      <w:r w:rsidRPr="006E4E30">
        <w:rPr>
          <w:rFonts w:cs="Arial"/>
          <w:b/>
          <w:i/>
          <w:sz w:val="20"/>
          <w:szCs w:val="24"/>
          <w:lang w:eastAsia="en-US"/>
        </w:rPr>
        <w:t>3.1 Secretary-Treasurer’s Report</w:t>
      </w:r>
    </w:p>
    <w:p w:rsidR="0075429F" w:rsidRPr="006E4E30" w:rsidRDefault="0075429F" w:rsidP="0075429F">
      <w:pPr>
        <w:suppressAutoHyphens w:val="0"/>
        <w:spacing w:line="360" w:lineRule="auto"/>
        <w:ind w:firstLine="720"/>
        <w:rPr>
          <w:rFonts w:cs="Arial"/>
          <w:b/>
          <w:i/>
          <w:sz w:val="20"/>
          <w:szCs w:val="24"/>
          <w:lang w:eastAsia="en-US"/>
        </w:rPr>
      </w:pPr>
      <w:r w:rsidRPr="006E4E30">
        <w:rPr>
          <w:rFonts w:cs="Arial"/>
          <w:b/>
          <w:i/>
          <w:sz w:val="20"/>
          <w:szCs w:val="24"/>
          <w:lang w:eastAsia="en-US"/>
        </w:rPr>
        <w:t>3.2 Presentation of Bills</w:t>
      </w:r>
    </w:p>
    <w:p w:rsidR="0075429F" w:rsidRDefault="0075429F" w:rsidP="0075429F">
      <w:pPr>
        <w:pStyle w:val="ListParagraph"/>
        <w:numPr>
          <w:ilvl w:val="1"/>
          <w:numId w:val="3"/>
        </w:numPr>
        <w:suppressAutoHyphens w:val="0"/>
        <w:spacing w:line="360" w:lineRule="auto"/>
        <w:rPr>
          <w:rFonts w:cs="Arial"/>
          <w:b/>
          <w:i/>
          <w:sz w:val="20"/>
          <w:szCs w:val="24"/>
          <w:lang w:eastAsia="en-US"/>
        </w:rPr>
      </w:pPr>
      <w:r w:rsidRPr="0075429F">
        <w:rPr>
          <w:rFonts w:cs="Arial"/>
          <w:b/>
          <w:i/>
          <w:sz w:val="20"/>
          <w:szCs w:val="24"/>
          <w:lang w:eastAsia="en-US"/>
        </w:rPr>
        <w:t xml:space="preserve">Approval of Minutes:  </w:t>
      </w:r>
      <w:r w:rsidR="00941CB5">
        <w:rPr>
          <w:rFonts w:cs="Arial"/>
          <w:b/>
          <w:i/>
          <w:sz w:val="20"/>
          <w:szCs w:val="24"/>
          <w:lang w:eastAsia="en-US"/>
        </w:rPr>
        <w:t>January 21, 2021</w:t>
      </w:r>
    </w:p>
    <w:p w:rsidR="0075429F" w:rsidRPr="0075429F" w:rsidRDefault="0075429F" w:rsidP="0075429F">
      <w:pPr>
        <w:suppressAutoHyphens w:val="0"/>
        <w:spacing w:line="360" w:lineRule="auto"/>
        <w:rPr>
          <w:rFonts w:cs="Arial"/>
          <w:b/>
          <w:i/>
          <w:sz w:val="20"/>
          <w:szCs w:val="24"/>
          <w:lang w:eastAsia="en-US"/>
        </w:rPr>
      </w:pPr>
      <w:r>
        <w:rPr>
          <w:rFonts w:cs="Arial"/>
          <w:b/>
          <w:i/>
          <w:sz w:val="20"/>
          <w:szCs w:val="24"/>
          <w:lang w:eastAsia="en-US"/>
        </w:rPr>
        <w:t xml:space="preserve">4.0 </w:t>
      </w:r>
      <w:r>
        <w:rPr>
          <w:rFonts w:cs="Arial"/>
          <w:b/>
          <w:i/>
          <w:sz w:val="20"/>
          <w:szCs w:val="24"/>
          <w:lang w:eastAsia="en-US"/>
        </w:rPr>
        <w:tab/>
      </w:r>
      <w:r w:rsidRPr="0075429F">
        <w:rPr>
          <w:rFonts w:cs="Arial"/>
          <w:b/>
          <w:i/>
          <w:sz w:val="20"/>
          <w:szCs w:val="24"/>
          <w:lang w:eastAsia="en-US"/>
        </w:rPr>
        <w:t>Old Business</w:t>
      </w:r>
    </w:p>
    <w:p w:rsidR="0075429F" w:rsidRDefault="009603FA" w:rsidP="0075429F">
      <w:pPr>
        <w:pStyle w:val="ListParagraph"/>
        <w:numPr>
          <w:ilvl w:val="1"/>
          <w:numId w:val="2"/>
        </w:numPr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Reopening of L</w:t>
      </w:r>
      <w:r w:rsidR="0075429F">
        <w:rPr>
          <w:rFonts w:cs="Arial"/>
          <w:b/>
          <w:sz w:val="20"/>
          <w:szCs w:val="24"/>
          <w:lang w:eastAsia="en-US"/>
        </w:rPr>
        <w:t>ibrary</w:t>
      </w:r>
      <w:r>
        <w:rPr>
          <w:rFonts w:cs="Arial"/>
          <w:b/>
          <w:sz w:val="20"/>
          <w:szCs w:val="24"/>
          <w:lang w:eastAsia="en-US"/>
        </w:rPr>
        <w:t>. Library Hours.</w:t>
      </w:r>
      <w:r w:rsidR="00040BF0">
        <w:rPr>
          <w:rFonts w:cs="Arial"/>
          <w:b/>
          <w:sz w:val="20"/>
          <w:szCs w:val="24"/>
          <w:lang w:eastAsia="en-US"/>
        </w:rPr>
        <w:t xml:space="preserve"> Staffing</w:t>
      </w:r>
      <w:r w:rsidR="00C92F7D">
        <w:rPr>
          <w:rFonts w:cs="Arial"/>
          <w:b/>
          <w:sz w:val="20"/>
          <w:szCs w:val="24"/>
          <w:lang w:eastAsia="en-US"/>
        </w:rPr>
        <w:t>. Meeting room.</w:t>
      </w:r>
    </w:p>
    <w:p w:rsidR="00941CB5" w:rsidRDefault="00941CB5" w:rsidP="00941CB5">
      <w:pPr>
        <w:pStyle w:val="ListParagraph"/>
        <w:numPr>
          <w:ilvl w:val="1"/>
          <w:numId w:val="2"/>
        </w:numPr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County Library Board election</w:t>
      </w:r>
      <w:r w:rsidRPr="003E714A">
        <w:rPr>
          <w:rFonts w:cs="Arial"/>
          <w:b/>
          <w:sz w:val="20"/>
          <w:szCs w:val="24"/>
          <w:lang w:eastAsia="en-US"/>
        </w:rPr>
        <w:t xml:space="preserve"> 2021</w:t>
      </w:r>
    </w:p>
    <w:p w:rsidR="00941CB5" w:rsidRPr="003E714A" w:rsidRDefault="00941CB5" w:rsidP="00941CB5">
      <w:pPr>
        <w:pStyle w:val="ListParagraph"/>
        <w:numPr>
          <w:ilvl w:val="1"/>
          <w:numId w:val="2"/>
        </w:numPr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Meeting Room Doors Handicapped Accessibility grant/work</w:t>
      </w:r>
    </w:p>
    <w:p w:rsidR="003E714A" w:rsidRDefault="003E714A" w:rsidP="0075429F">
      <w:pPr>
        <w:pStyle w:val="ListParagraph"/>
        <w:numPr>
          <w:ilvl w:val="1"/>
          <w:numId w:val="2"/>
        </w:numPr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Strategic plan discussion</w:t>
      </w:r>
    </w:p>
    <w:p w:rsidR="003C3052" w:rsidRDefault="003C3052" w:rsidP="0075429F">
      <w:pPr>
        <w:pStyle w:val="ListParagraph"/>
        <w:numPr>
          <w:ilvl w:val="1"/>
          <w:numId w:val="2"/>
        </w:numPr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Scappoose Centennial Celebration</w:t>
      </w:r>
    </w:p>
    <w:p w:rsidR="00FF2E17" w:rsidRDefault="0075429F" w:rsidP="00FF2E17">
      <w:pPr>
        <w:pStyle w:val="ListParagraph"/>
        <w:numPr>
          <w:ilvl w:val="0"/>
          <w:numId w:val="2"/>
        </w:numPr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New Business</w:t>
      </w:r>
    </w:p>
    <w:p w:rsidR="008D049C" w:rsidRDefault="000525F5" w:rsidP="00A923D7">
      <w:pPr>
        <w:pStyle w:val="ListParagraph"/>
        <w:numPr>
          <w:ilvl w:val="1"/>
          <w:numId w:val="2"/>
        </w:numPr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Librarian’s report</w:t>
      </w:r>
    </w:p>
    <w:p w:rsidR="003C3052" w:rsidRDefault="003C3052" w:rsidP="00A923D7">
      <w:pPr>
        <w:pStyle w:val="ListParagraph"/>
        <w:numPr>
          <w:ilvl w:val="1"/>
          <w:numId w:val="2"/>
        </w:numPr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Little Free Library on library grounds</w:t>
      </w:r>
    </w:p>
    <w:p w:rsidR="00A923D7" w:rsidRDefault="003C3052" w:rsidP="00A923D7">
      <w:pPr>
        <w:pStyle w:val="ListParagraph"/>
        <w:numPr>
          <w:ilvl w:val="1"/>
          <w:numId w:val="2"/>
        </w:numPr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Book d</w:t>
      </w:r>
      <w:r w:rsidR="00A923D7">
        <w:rPr>
          <w:rFonts w:cs="Arial"/>
          <w:b/>
          <w:sz w:val="20"/>
          <w:szCs w:val="24"/>
          <w:lang w:eastAsia="en-US"/>
        </w:rPr>
        <w:t>elivery between St Helens and Scappoose</w:t>
      </w:r>
    </w:p>
    <w:p w:rsidR="00A923D7" w:rsidRDefault="002854DA" w:rsidP="00A923D7">
      <w:pPr>
        <w:pStyle w:val="ListParagraph"/>
        <w:numPr>
          <w:ilvl w:val="1"/>
          <w:numId w:val="2"/>
        </w:numPr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 xml:space="preserve">Columbia County Reads with ALA </w:t>
      </w:r>
      <w:bookmarkStart w:id="0" w:name="_GoBack"/>
      <w:bookmarkEnd w:id="0"/>
      <w:r w:rsidR="00A923D7">
        <w:rPr>
          <w:rFonts w:cs="Arial"/>
          <w:b/>
          <w:sz w:val="20"/>
          <w:szCs w:val="24"/>
          <w:lang w:eastAsia="en-US"/>
        </w:rPr>
        <w:t>Community Conversations Grant</w:t>
      </w:r>
    </w:p>
    <w:p w:rsidR="00A923D7" w:rsidRPr="00A923D7" w:rsidRDefault="00A923D7" w:rsidP="00A923D7">
      <w:pPr>
        <w:pStyle w:val="ListParagraph"/>
        <w:numPr>
          <w:ilvl w:val="1"/>
          <w:numId w:val="2"/>
        </w:numPr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Budget 2021-22 timeline &amp; committee</w:t>
      </w:r>
    </w:p>
    <w:p w:rsidR="009603FA" w:rsidRDefault="009603FA" w:rsidP="009603FA">
      <w:pPr>
        <w:pStyle w:val="ListParagraph"/>
        <w:numPr>
          <w:ilvl w:val="0"/>
          <w:numId w:val="2"/>
        </w:numPr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Other Business</w:t>
      </w:r>
    </w:p>
    <w:p w:rsidR="009603FA" w:rsidRDefault="009603FA" w:rsidP="009603FA">
      <w:pPr>
        <w:pStyle w:val="ListParagraph"/>
        <w:numPr>
          <w:ilvl w:val="0"/>
          <w:numId w:val="2"/>
        </w:numPr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Future Agenda Suggestions</w:t>
      </w:r>
    </w:p>
    <w:p w:rsidR="009603FA" w:rsidRDefault="009603FA" w:rsidP="009603FA">
      <w:pPr>
        <w:pStyle w:val="ListParagraph"/>
        <w:numPr>
          <w:ilvl w:val="0"/>
          <w:numId w:val="2"/>
        </w:numPr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  <w:r>
        <w:rPr>
          <w:rFonts w:cs="Arial"/>
          <w:b/>
          <w:sz w:val="20"/>
          <w:szCs w:val="24"/>
          <w:lang w:eastAsia="en-US"/>
        </w:rPr>
        <w:t>Board Comments</w:t>
      </w:r>
    </w:p>
    <w:p w:rsidR="009603FA" w:rsidRPr="009603FA" w:rsidRDefault="009603FA" w:rsidP="009603FA">
      <w:pPr>
        <w:pStyle w:val="ListParagraph"/>
        <w:numPr>
          <w:ilvl w:val="0"/>
          <w:numId w:val="2"/>
        </w:numPr>
        <w:suppressAutoHyphens w:val="0"/>
        <w:spacing w:line="360" w:lineRule="auto"/>
        <w:ind w:left="0"/>
        <w:rPr>
          <w:rFonts w:cs="Arial"/>
          <w:b/>
          <w:sz w:val="20"/>
          <w:szCs w:val="24"/>
          <w:lang w:eastAsia="en-US"/>
        </w:rPr>
      </w:pPr>
      <w:r w:rsidRPr="009603FA">
        <w:rPr>
          <w:rFonts w:cs="Arial"/>
          <w:b/>
          <w:sz w:val="20"/>
          <w:szCs w:val="24"/>
          <w:lang w:eastAsia="en-US"/>
        </w:rPr>
        <w:t>Adjourn</w:t>
      </w:r>
    </w:p>
    <w:sectPr w:rsidR="009603FA" w:rsidRPr="00960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7299"/>
    <w:multiLevelType w:val="multilevel"/>
    <w:tmpl w:val="AB6CB84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A157CAC"/>
    <w:multiLevelType w:val="multilevel"/>
    <w:tmpl w:val="7102CC7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7BA65A21"/>
    <w:multiLevelType w:val="multilevel"/>
    <w:tmpl w:val="C3CE5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9F"/>
    <w:rsid w:val="000401A4"/>
    <w:rsid w:val="00040BF0"/>
    <w:rsid w:val="000525F5"/>
    <w:rsid w:val="0017023F"/>
    <w:rsid w:val="0018259F"/>
    <w:rsid w:val="001E707D"/>
    <w:rsid w:val="002805AC"/>
    <w:rsid w:val="002854DA"/>
    <w:rsid w:val="002D55AB"/>
    <w:rsid w:val="00341019"/>
    <w:rsid w:val="00390FA7"/>
    <w:rsid w:val="003C3052"/>
    <w:rsid w:val="003E714A"/>
    <w:rsid w:val="003F27B7"/>
    <w:rsid w:val="00447ED0"/>
    <w:rsid w:val="004D7E91"/>
    <w:rsid w:val="004F14E8"/>
    <w:rsid w:val="00534BBD"/>
    <w:rsid w:val="006A0F58"/>
    <w:rsid w:val="0075429F"/>
    <w:rsid w:val="007B1E30"/>
    <w:rsid w:val="008D049C"/>
    <w:rsid w:val="00911521"/>
    <w:rsid w:val="0091392B"/>
    <w:rsid w:val="00941CB5"/>
    <w:rsid w:val="009603FA"/>
    <w:rsid w:val="00A923D7"/>
    <w:rsid w:val="00C36C22"/>
    <w:rsid w:val="00C92F7D"/>
    <w:rsid w:val="00DD1183"/>
    <w:rsid w:val="00E05E51"/>
    <w:rsid w:val="00EC20C7"/>
    <w:rsid w:val="00EE52D1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9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9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2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8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9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9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2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8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Scappoose Public Library Board of Directors</vt:lpstr>
      <vt:lpstr>Regular Business Meeting</vt:lpstr>
    </vt:vector>
  </TitlesOfParts>
  <Company>Microsoft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White</dc:creator>
  <cp:lastModifiedBy>Dan White</cp:lastModifiedBy>
  <cp:revision>6</cp:revision>
  <cp:lastPrinted>2020-10-07T17:13:00Z</cp:lastPrinted>
  <dcterms:created xsi:type="dcterms:W3CDTF">2021-02-10T23:37:00Z</dcterms:created>
  <dcterms:modified xsi:type="dcterms:W3CDTF">2021-02-10T23:45:00Z</dcterms:modified>
</cp:coreProperties>
</file>